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EF8" w:rsidRDefault="00F61EF8" w:rsidP="00E45B37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</w:rPr>
      </w:pPr>
      <w:bookmarkStart w:id="0" w:name="_GoBack"/>
      <w:bookmarkEnd w:id="0"/>
    </w:p>
    <w:p w:rsidR="00F4319E" w:rsidRPr="00CE55EE" w:rsidRDefault="00E45B37" w:rsidP="00E45B37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CE55EE">
        <w:rPr>
          <w:rFonts w:ascii="Arial" w:hAnsi="Arial" w:cs="Arial"/>
          <w:b/>
          <w:sz w:val="22"/>
          <w:szCs w:val="22"/>
          <w:u w:val="single"/>
        </w:rPr>
        <w:t xml:space="preserve">Committee on </w:t>
      </w:r>
      <w:r w:rsidR="00F61EF8">
        <w:rPr>
          <w:rFonts w:ascii="Arial" w:hAnsi="Arial" w:cs="Arial"/>
          <w:b/>
          <w:sz w:val="22"/>
          <w:szCs w:val="22"/>
          <w:u w:val="single"/>
        </w:rPr>
        <w:t>Measuring Health Equity</w:t>
      </w:r>
    </w:p>
    <w:p w:rsidR="00E45B37" w:rsidRPr="00CE55EE" w:rsidRDefault="00E45B37" w:rsidP="00E45B37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F4319E" w:rsidRPr="00CE55EE" w:rsidRDefault="00F4319E">
      <w:pPr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CE55EE">
        <w:rPr>
          <w:rFonts w:ascii="Arial" w:hAnsi="Arial" w:cs="Arial"/>
          <w:b/>
          <w:sz w:val="22"/>
          <w:szCs w:val="22"/>
          <w:u w:val="single"/>
        </w:rPr>
        <w:t>Meeting Agenda</w:t>
      </w:r>
    </w:p>
    <w:p w:rsidR="00F4319E" w:rsidRPr="00CE55EE" w:rsidRDefault="00F4319E">
      <w:pPr>
        <w:rPr>
          <w:rFonts w:ascii="Arial" w:hAnsi="Arial" w:cs="Arial"/>
          <w:b/>
          <w:sz w:val="22"/>
          <w:szCs w:val="22"/>
        </w:rPr>
      </w:pPr>
    </w:p>
    <w:tbl>
      <w:tblPr>
        <w:tblW w:w="103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137"/>
        <w:gridCol w:w="1667"/>
        <w:gridCol w:w="98"/>
        <w:gridCol w:w="1764"/>
        <w:gridCol w:w="1438"/>
        <w:gridCol w:w="4210"/>
      </w:tblGrid>
      <w:tr w:rsidR="00F4319E" w:rsidRPr="00CE55EE" w:rsidTr="00F61EF8">
        <w:trPr>
          <w:trHeight w:val="426"/>
        </w:trPr>
        <w:tc>
          <w:tcPr>
            <w:tcW w:w="2902" w:type="dxa"/>
            <w:gridSpan w:val="3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  <w:vAlign w:val="center"/>
          </w:tcPr>
          <w:p w:rsidR="00F4319E" w:rsidRPr="00CE55EE" w:rsidRDefault="00F4319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E55EE">
              <w:rPr>
                <w:rFonts w:ascii="Arial" w:hAnsi="Arial" w:cs="Arial"/>
                <w:b/>
                <w:sz w:val="22"/>
                <w:szCs w:val="22"/>
              </w:rPr>
              <w:t>Committee Name:</w:t>
            </w:r>
          </w:p>
        </w:tc>
        <w:tc>
          <w:tcPr>
            <w:tcW w:w="7412" w:type="dxa"/>
            <w:gridSpan w:val="3"/>
            <w:vAlign w:val="center"/>
          </w:tcPr>
          <w:p w:rsidR="00F4319E" w:rsidRPr="00CE55EE" w:rsidRDefault="00E45B37">
            <w:pPr>
              <w:rPr>
                <w:rFonts w:ascii="Arial" w:hAnsi="Arial" w:cs="Arial"/>
                <w:sz w:val="22"/>
                <w:szCs w:val="22"/>
              </w:rPr>
            </w:pPr>
            <w:r w:rsidRPr="00CE55EE">
              <w:rPr>
                <w:rFonts w:ascii="Arial" w:hAnsi="Arial" w:cs="Arial"/>
                <w:sz w:val="22"/>
                <w:szCs w:val="22"/>
              </w:rPr>
              <w:t>Measuring Health Equity</w:t>
            </w:r>
          </w:p>
        </w:tc>
      </w:tr>
      <w:tr w:rsidR="00F4319E" w:rsidRPr="00CE55EE" w:rsidTr="00F61EF8">
        <w:trPr>
          <w:trHeight w:val="416"/>
        </w:trPr>
        <w:tc>
          <w:tcPr>
            <w:tcW w:w="2902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E6E6E6"/>
            <w:vAlign w:val="center"/>
          </w:tcPr>
          <w:p w:rsidR="00F4319E" w:rsidRPr="00CE55EE" w:rsidRDefault="00F4319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E55EE">
              <w:rPr>
                <w:rFonts w:ascii="Arial" w:hAnsi="Arial" w:cs="Arial"/>
                <w:b/>
                <w:sz w:val="22"/>
                <w:szCs w:val="22"/>
              </w:rPr>
              <w:t>Meeting Date/Time:</w:t>
            </w:r>
          </w:p>
        </w:tc>
        <w:tc>
          <w:tcPr>
            <w:tcW w:w="7412" w:type="dxa"/>
            <w:gridSpan w:val="3"/>
            <w:vAlign w:val="center"/>
          </w:tcPr>
          <w:p w:rsidR="00F4319E" w:rsidRPr="00CE55EE" w:rsidRDefault="00F4319E" w:rsidP="00E45B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319E" w:rsidRPr="00CE55EE" w:rsidTr="00F61EF8">
        <w:trPr>
          <w:trHeight w:val="444"/>
        </w:trPr>
        <w:tc>
          <w:tcPr>
            <w:tcW w:w="2902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E6E6E6"/>
            <w:vAlign w:val="center"/>
          </w:tcPr>
          <w:p w:rsidR="00F4319E" w:rsidRPr="00CE55EE" w:rsidRDefault="00F4319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E55EE">
              <w:rPr>
                <w:rFonts w:ascii="Arial" w:hAnsi="Arial" w:cs="Arial"/>
                <w:b/>
                <w:sz w:val="22"/>
                <w:szCs w:val="22"/>
              </w:rPr>
              <w:t>Location:</w:t>
            </w:r>
          </w:p>
        </w:tc>
        <w:tc>
          <w:tcPr>
            <w:tcW w:w="7412" w:type="dxa"/>
            <w:gridSpan w:val="3"/>
            <w:vAlign w:val="center"/>
          </w:tcPr>
          <w:p w:rsidR="00F4319E" w:rsidRPr="00CE55EE" w:rsidRDefault="00F4319E" w:rsidP="00C54B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319E" w:rsidRPr="00CE55EE" w:rsidTr="00F61EF8">
        <w:trPr>
          <w:trHeight w:val="444"/>
        </w:trPr>
        <w:tc>
          <w:tcPr>
            <w:tcW w:w="2902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E6E6E6"/>
            <w:vAlign w:val="center"/>
          </w:tcPr>
          <w:p w:rsidR="00F4319E" w:rsidRPr="00CE55EE" w:rsidRDefault="00F4319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E55EE">
              <w:rPr>
                <w:rFonts w:ascii="Arial" w:hAnsi="Arial" w:cs="Arial"/>
                <w:b/>
                <w:sz w:val="22"/>
                <w:szCs w:val="22"/>
              </w:rPr>
              <w:t>Meeting Objective(s):</w:t>
            </w:r>
          </w:p>
        </w:tc>
        <w:tc>
          <w:tcPr>
            <w:tcW w:w="7412" w:type="dxa"/>
            <w:gridSpan w:val="3"/>
            <w:vAlign w:val="center"/>
          </w:tcPr>
          <w:p w:rsidR="009E7688" w:rsidRDefault="00F61EF8" w:rsidP="00C929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define the framework of the Health Equity Project</w:t>
            </w:r>
          </w:p>
          <w:p w:rsidR="00F61EF8" w:rsidRDefault="00F61EF8" w:rsidP="00F61EF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demographic data collection project scope and objectives</w:t>
            </w:r>
          </w:p>
          <w:p w:rsidR="00F61EF8" w:rsidRDefault="00F61EF8" w:rsidP="00F61EF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Outline expertise-based contributions to the project</w:t>
            </w:r>
          </w:p>
          <w:p w:rsidR="00F61EF8" w:rsidRPr="00F61EF8" w:rsidRDefault="00F61EF8" w:rsidP="00F61EF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Determine steps for moving forward</w:t>
            </w:r>
          </w:p>
        </w:tc>
      </w:tr>
      <w:tr w:rsidR="00F4319E" w:rsidRPr="00CE55EE" w:rsidTr="00F61E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0"/>
        </w:trPr>
        <w:tc>
          <w:tcPr>
            <w:tcW w:w="28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F4319E" w:rsidRPr="00CE55EE" w:rsidRDefault="00F4319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E55EE">
              <w:rPr>
                <w:rFonts w:ascii="Arial" w:hAnsi="Arial" w:cs="Arial"/>
                <w:b/>
                <w:sz w:val="22"/>
                <w:szCs w:val="22"/>
              </w:rPr>
              <w:t>Agenda  Items:</w:t>
            </w:r>
          </w:p>
        </w:tc>
        <w:tc>
          <w:tcPr>
            <w:tcW w:w="751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F4319E" w:rsidRPr="00CE55EE" w:rsidRDefault="00F4319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4319E" w:rsidRPr="00CE55EE" w:rsidTr="00F61E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0"/>
        </w:trPr>
        <w:tc>
          <w:tcPr>
            <w:tcW w:w="1137" w:type="dxa"/>
            <w:tcBorders>
              <w:left w:val="single" w:sz="12" w:space="0" w:color="auto"/>
            </w:tcBorders>
          </w:tcPr>
          <w:p w:rsidR="00F4319E" w:rsidRPr="00CE55EE" w:rsidRDefault="00F4319E">
            <w:pPr>
              <w:pStyle w:val="Heading4"/>
              <w:rPr>
                <w:rFonts w:ascii="Arial" w:hAnsi="Arial"/>
                <w:sz w:val="22"/>
                <w:szCs w:val="22"/>
              </w:rPr>
            </w:pPr>
            <w:r w:rsidRPr="00CE55EE">
              <w:rPr>
                <w:rFonts w:ascii="Arial" w:hAnsi="Arial"/>
                <w:sz w:val="22"/>
                <w:szCs w:val="22"/>
              </w:rPr>
              <w:t>Time</w:t>
            </w:r>
          </w:p>
        </w:tc>
        <w:tc>
          <w:tcPr>
            <w:tcW w:w="3529" w:type="dxa"/>
            <w:gridSpan w:val="3"/>
          </w:tcPr>
          <w:p w:rsidR="00F4319E" w:rsidRPr="00CE55EE" w:rsidRDefault="00F431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E55EE">
              <w:rPr>
                <w:rFonts w:ascii="Arial" w:hAnsi="Arial"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438" w:type="dxa"/>
          </w:tcPr>
          <w:p w:rsidR="00F4319E" w:rsidRPr="00CE55EE" w:rsidRDefault="00F4319E">
            <w:pPr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CE55EE">
              <w:rPr>
                <w:rFonts w:ascii="Arial" w:hAnsi="Arial" w:cs="Arial"/>
                <w:b/>
                <w:bCs/>
                <w:sz w:val="22"/>
                <w:szCs w:val="22"/>
              </w:rPr>
              <w:t>Presenter</w:t>
            </w:r>
          </w:p>
        </w:tc>
        <w:tc>
          <w:tcPr>
            <w:tcW w:w="4210" w:type="dxa"/>
            <w:tcBorders>
              <w:right w:val="single" w:sz="12" w:space="0" w:color="auto"/>
            </w:tcBorders>
          </w:tcPr>
          <w:p w:rsidR="00F4319E" w:rsidRPr="00CE55EE" w:rsidRDefault="00F431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E55EE">
              <w:rPr>
                <w:rFonts w:ascii="Arial" w:hAnsi="Arial" w:cs="Arial"/>
                <w:b/>
                <w:bCs/>
                <w:sz w:val="22"/>
                <w:szCs w:val="22"/>
              </w:rPr>
              <w:t>Purpose</w:t>
            </w:r>
          </w:p>
        </w:tc>
      </w:tr>
      <w:tr w:rsidR="00F4319E" w:rsidRPr="00CE55EE" w:rsidTr="00F61E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37" w:type="dxa"/>
            <w:tcBorders>
              <w:left w:val="single" w:sz="12" w:space="0" w:color="auto"/>
            </w:tcBorders>
          </w:tcPr>
          <w:p w:rsidR="00F4319E" w:rsidRPr="00CE55EE" w:rsidRDefault="00F4319E" w:rsidP="00C929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9" w:type="dxa"/>
            <w:gridSpan w:val="3"/>
          </w:tcPr>
          <w:p w:rsidR="00CE55EE" w:rsidRPr="00CE55EE" w:rsidRDefault="00CE55EE" w:rsidP="00CE55EE">
            <w:pPr>
              <w:rPr>
                <w:rFonts w:ascii="Arial" w:hAnsi="Arial" w:cs="Arial"/>
                <w:sz w:val="22"/>
                <w:szCs w:val="22"/>
              </w:rPr>
            </w:pPr>
            <w:r w:rsidRPr="00CE55EE">
              <w:rPr>
                <w:rFonts w:ascii="Arial" w:hAnsi="Arial" w:cs="Arial"/>
                <w:sz w:val="22"/>
                <w:szCs w:val="22"/>
              </w:rPr>
              <w:t>Welcome &amp; Introductions</w:t>
            </w:r>
          </w:p>
          <w:p w:rsidR="00F4319E" w:rsidRPr="00CE55EE" w:rsidRDefault="00F431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</w:tcPr>
          <w:p w:rsidR="00F4319E" w:rsidRPr="00CE55EE" w:rsidRDefault="00F431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0" w:type="dxa"/>
            <w:tcBorders>
              <w:right w:val="single" w:sz="12" w:space="0" w:color="auto"/>
            </w:tcBorders>
          </w:tcPr>
          <w:p w:rsidR="00F4319E" w:rsidRPr="00CE55EE" w:rsidRDefault="00F4319E" w:rsidP="00853E23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30D0" w:rsidRPr="00CE55EE" w:rsidTr="00F61E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37" w:type="dxa"/>
            <w:tcBorders>
              <w:left w:val="single" w:sz="12" w:space="0" w:color="auto"/>
            </w:tcBorders>
          </w:tcPr>
          <w:p w:rsidR="00F730D0" w:rsidRPr="00CE55EE" w:rsidRDefault="00F730D0" w:rsidP="00C929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9" w:type="dxa"/>
            <w:gridSpan w:val="3"/>
          </w:tcPr>
          <w:p w:rsidR="000114EC" w:rsidRDefault="00D6416C" w:rsidP="00CE55EE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Discussion regarding data collection </w:t>
            </w:r>
          </w:p>
          <w:p w:rsidR="000114EC" w:rsidRDefault="000114EC" w:rsidP="000114EC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Activity</w:t>
            </w:r>
            <w:r w:rsidR="00FB74C7">
              <w:rPr>
                <w:rFonts w:ascii="Arial" w:hAnsi="Arial" w:cs="Arial"/>
                <w:sz w:val="22"/>
                <w:szCs w:val="22"/>
              </w:rPr>
              <w:t xml:space="preserve"> for members</w:t>
            </w:r>
            <w:r>
              <w:rPr>
                <w:rFonts w:ascii="Arial" w:hAnsi="Arial" w:cs="Arial"/>
                <w:sz w:val="22"/>
                <w:szCs w:val="22"/>
              </w:rPr>
              <w:t>: Using scraps of paper, write down steps necessary to proceed toward Initial Implementation of Demographic Data Collection.</w:t>
            </w:r>
          </w:p>
          <w:p w:rsidR="000114EC" w:rsidRPr="00CE55EE" w:rsidRDefault="006D62E1" w:rsidP="00FB74C7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[</w:t>
            </w:r>
            <w:r w:rsidR="00FB74C7">
              <w:rPr>
                <w:rFonts w:ascii="Arial" w:hAnsi="Arial" w:cs="Arial"/>
                <w:sz w:val="22"/>
                <w:szCs w:val="22"/>
              </w:rPr>
              <w:t>Bring together all pieces of paper and use contents to set out preliminary work plan</w:t>
            </w:r>
            <w:r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1438" w:type="dxa"/>
          </w:tcPr>
          <w:p w:rsidR="00F730D0" w:rsidRPr="00CE55EE" w:rsidRDefault="00D6416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Open discussion</w:t>
            </w:r>
          </w:p>
        </w:tc>
        <w:tc>
          <w:tcPr>
            <w:tcW w:w="4210" w:type="dxa"/>
            <w:tcBorders>
              <w:right w:val="single" w:sz="12" w:space="0" w:color="auto"/>
            </w:tcBorders>
          </w:tcPr>
          <w:p w:rsidR="00F730D0" w:rsidRPr="00CE55EE" w:rsidRDefault="00E817F0" w:rsidP="00C929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s</w:t>
            </w:r>
            <w:r w:rsidR="00D6416C">
              <w:rPr>
                <w:rFonts w:ascii="Arial" w:hAnsi="Arial" w:cs="Arial"/>
                <w:sz w:val="22"/>
                <w:szCs w:val="22"/>
              </w:rPr>
              <w:t xml:space="preserve">et preliminary objectives and timeline for </w:t>
            </w:r>
            <w:r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D6416C">
              <w:rPr>
                <w:rFonts w:ascii="Arial" w:hAnsi="Arial" w:cs="Arial"/>
                <w:sz w:val="22"/>
                <w:szCs w:val="22"/>
              </w:rPr>
              <w:t>work plan</w:t>
            </w:r>
          </w:p>
        </w:tc>
      </w:tr>
      <w:tr w:rsidR="00F730D0" w:rsidRPr="00CE55EE" w:rsidTr="00F61E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37" w:type="dxa"/>
            <w:tcBorders>
              <w:left w:val="single" w:sz="12" w:space="0" w:color="auto"/>
            </w:tcBorders>
          </w:tcPr>
          <w:p w:rsidR="00F730D0" w:rsidRPr="00CE55EE" w:rsidRDefault="00F730D0" w:rsidP="00D6416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9" w:type="dxa"/>
            <w:gridSpan w:val="3"/>
          </w:tcPr>
          <w:p w:rsidR="00F730D0" w:rsidRPr="00CE55EE" w:rsidRDefault="00D6416C" w:rsidP="00853E23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Contributions to project</w:t>
            </w:r>
          </w:p>
        </w:tc>
        <w:tc>
          <w:tcPr>
            <w:tcW w:w="1438" w:type="dxa"/>
          </w:tcPr>
          <w:p w:rsidR="00F730D0" w:rsidRPr="00CE55EE" w:rsidRDefault="00E817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Open discussion</w:t>
            </w:r>
          </w:p>
        </w:tc>
        <w:tc>
          <w:tcPr>
            <w:tcW w:w="4210" w:type="dxa"/>
            <w:tcBorders>
              <w:right w:val="single" w:sz="12" w:space="0" w:color="auto"/>
            </w:tcBorders>
          </w:tcPr>
          <w:p w:rsidR="00F730D0" w:rsidRPr="00CE55EE" w:rsidRDefault="00D6416C" w:rsidP="006D62E1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 define the expertise each </w:t>
            </w:r>
            <w:r w:rsidR="006D62E1">
              <w:rPr>
                <w:rFonts w:ascii="Arial" w:hAnsi="Arial" w:cs="Arial"/>
                <w:sz w:val="22"/>
                <w:szCs w:val="22"/>
              </w:rPr>
              <w:t xml:space="preserve">party </w:t>
            </w:r>
            <w:r>
              <w:rPr>
                <w:rFonts w:ascii="Arial" w:hAnsi="Arial" w:cs="Arial"/>
                <w:sz w:val="22"/>
                <w:szCs w:val="22"/>
              </w:rPr>
              <w:t>brings to the table and seek commitments for specific contributions</w:t>
            </w:r>
          </w:p>
        </w:tc>
      </w:tr>
      <w:tr w:rsidR="00F730D0" w:rsidRPr="00CE55EE" w:rsidTr="00F61E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37" w:type="dxa"/>
            <w:tcBorders>
              <w:left w:val="single" w:sz="12" w:space="0" w:color="auto"/>
            </w:tcBorders>
          </w:tcPr>
          <w:p w:rsidR="00F730D0" w:rsidRPr="00CE55EE" w:rsidRDefault="00F730D0" w:rsidP="00C929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9" w:type="dxa"/>
            <w:gridSpan w:val="3"/>
          </w:tcPr>
          <w:p w:rsidR="00F730D0" w:rsidRPr="00CE55EE" w:rsidRDefault="00E817F0" w:rsidP="00C929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Next steps</w:t>
            </w:r>
          </w:p>
          <w:p w:rsidR="00F730D0" w:rsidRPr="00CE55EE" w:rsidRDefault="00F730D0" w:rsidP="00C929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8" w:type="dxa"/>
          </w:tcPr>
          <w:p w:rsidR="00F730D0" w:rsidRPr="00CE55EE" w:rsidRDefault="00F730D0" w:rsidP="00C92976">
            <w:pPr>
              <w:rPr>
                <w:rFonts w:ascii="Arial" w:hAnsi="Arial" w:cs="Arial"/>
                <w:sz w:val="22"/>
                <w:szCs w:val="22"/>
              </w:rPr>
            </w:pPr>
            <w:r w:rsidRPr="00CE55EE">
              <w:rPr>
                <w:rFonts w:ascii="Arial" w:hAnsi="Arial" w:cs="Arial"/>
                <w:sz w:val="22"/>
                <w:szCs w:val="22"/>
              </w:rPr>
              <w:t>Discussion</w:t>
            </w:r>
          </w:p>
        </w:tc>
        <w:tc>
          <w:tcPr>
            <w:tcW w:w="4210" w:type="dxa"/>
            <w:tcBorders>
              <w:right w:val="single" w:sz="12" w:space="0" w:color="auto"/>
            </w:tcBorders>
          </w:tcPr>
          <w:p w:rsidR="00F730D0" w:rsidRPr="00CE55EE" w:rsidRDefault="00E817F0" w:rsidP="00E817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discuss steps for going forward</w:t>
            </w:r>
          </w:p>
        </w:tc>
      </w:tr>
      <w:tr w:rsidR="00F730D0" w:rsidRPr="00CE55EE" w:rsidTr="00F61E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37" w:type="dxa"/>
            <w:tcBorders>
              <w:left w:val="single" w:sz="12" w:space="0" w:color="auto"/>
            </w:tcBorders>
          </w:tcPr>
          <w:p w:rsidR="00F730D0" w:rsidRPr="00CE55EE" w:rsidRDefault="00F730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9" w:type="dxa"/>
            <w:gridSpan w:val="3"/>
          </w:tcPr>
          <w:p w:rsidR="00F730D0" w:rsidRPr="00CE55EE" w:rsidRDefault="00F730D0" w:rsidP="00853E23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CE55EE">
              <w:rPr>
                <w:rFonts w:ascii="Arial" w:hAnsi="Arial" w:cs="Arial"/>
                <w:sz w:val="22"/>
                <w:szCs w:val="22"/>
              </w:rPr>
              <w:t>Meeting adjourns</w:t>
            </w:r>
          </w:p>
        </w:tc>
        <w:tc>
          <w:tcPr>
            <w:tcW w:w="1438" w:type="dxa"/>
          </w:tcPr>
          <w:p w:rsidR="00F730D0" w:rsidRPr="00CE55EE" w:rsidRDefault="00F730D0" w:rsidP="000D38C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0" w:type="dxa"/>
            <w:tcBorders>
              <w:right w:val="single" w:sz="12" w:space="0" w:color="auto"/>
            </w:tcBorders>
          </w:tcPr>
          <w:p w:rsidR="00F730D0" w:rsidRPr="00CE55EE" w:rsidRDefault="00F730D0" w:rsidP="000D38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30D0" w:rsidRPr="00CE55EE" w:rsidTr="00F61E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37" w:type="dxa"/>
            <w:tcBorders>
              <w:left w:val="single" w:sz="12" w:space="0" w:color="auto"/>
            </w:tcBorders>
          </w:tcPr>
          <w:p w:rsidR="00F730D0" w:rsidRPr="00CE55EE" w:rsidRDefault="00F730D0">
            <w:pPr>
              <w:rPr>
                <w:rFonts w:ascii="Arial" w:hAnsi="Arial" w:cs="Arial"/>
                <w:sz w:val="22"/>
                <w:szCs w:val="22"/>
              </w:rPr>
            </w:pPr>
            <w:r w:rsidRPr="00CE55EE">
              <w:rPr>
                <w:rFonts w:ascii="Arial" w:hAnsi="Arial" w:cs="Arial"/>
                <w:sz w:val="22"/>
                <w:szCs w:val="22"/>
              </w:rPr>
              <w:t>Next Meeting:</w:t>
            </w:r>
          </w:p>
        </w:tc>
        <w:tc>
          <w:tcPr>
            <w:tcW w:w="9177" w:type="dxa"/>
            <w:gridSpan w:val="5"/>
            <w:tcBorders>
              <w:right w:val="single" w:sz="12" w:space="0" w:color="auto"/>
            </w:tcBorders>
          </w:tcPr>
          <w:p w:rsidR="00F730D0" w:rsidRPr="00CE55EE" w:rsidRDefault="00F730D0" w:rsidP="000D38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4319E" w:rsidRPr="00CE55EE" w:rsidRDefault="00F4319E">
      <w:pPr>
        <w:rPr>
          <w:rFonts w:ascii="Arial" w:hAnsi="Arial" w:cs="Arial"/>
          <w:sz w:val="22"/>
          <w:szCs w:val="22"/>
        </w:rPr>
      </w:pPr>
    </w:p>
    <w:sectPr w:rsidR="00F4319E" w:rsidRPr="00CE55EE" w:rsidSect="00F61EF8">
      <w:pgSz w:w="12240" w:h="15840"/>
      <w:pgMar w:top="1440" w:right="1183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643B"/>
    <w:multiLevelType w:val="hybridMultilevel"/>
    <w:tmpl w:val="C1DC8EBA"/>
    <w:lvl w:ilvl="0" w:tplc="C13A884E">
      <w:start w:val="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C56BB8"/>
    <w:multiLevelType w:val="hybridMultilevel"/>
    <w:tmpl w:val="941C7A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AC60DB"/>
    <w:multiLevelType w:val="hybridMultilevel"/>
    <w:tmpl w:val="9572ABA2"/>
    <w:lvl w:ilvl="0" w:tplc="C41027F0">
      <w:start w:val="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C84878"/>
    <w:multiLevelType w:val="hybridMultilevel"/>
    <w:tmpl w:val="C8F26D3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027F00"/>
    <w:multiLevelType w:val="hybridMultilevel"/>
    <w:tmpl w:val="E62A61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C9A2248"/>
    <w:multiLevelType w:val="hybridMultilevel"/>
    <w:tmpl w:val="B74A146C"/>
    <w:lvl w:ilvl="0" w:tplc="10FC12BA">
      <w:start w:val="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AEF"/>
    <w:rsid w:val="00001A7C"/>
    <w:rsid w:val="000046F8"/>
    <w:rsid w:val="000114EC"/>
    <w:rsid w:val="0003522B"/>
    <w:rsid w:val="000C055F"/>
    <w:rsid w:val="000D38C8"/>
    <w:rsid w:val="001014ED"/>
    <w:rsid w:val="00214336"/>
    <w:rsid w:val="00252B52"/>
    <w:rsid w:val="00326896"/>
    <w:rsid w:val="003E6C45"/>
    <w:rsid w:val="00445537"/>
    <w:rsid w:val="0059134A"/>
    <w:rsid w:val="005972C9"/>
    <w:rsid w:val="005C1706"/>
    <w:rsid w:val="005E25B4"/>
    <w:rsid w:val="006D4D33"/>
    <w:rsid w:val="006D62E1"/>
    <w:rsid w:val="006E2041"/>
    <w:rsid w:val="006E5F30"/>
    <w:rsid w:val="007167E9"/>
    <w:rsid w:val="007C42FA"/>
    <w:rsid w:val="00843B66"/>
    <w:rsid w:val="00853E23"/>
    <w:rsid w:val="008A6F8C"/>
    <w:rsid w:val="009142DE"/>
    <w:rsid w:val="009B7480"/>
    <w:rsid w:val="009E7688"/>
    <w:rsid w:val="00A62729"/>
    <w:rsid w:val="00A75B88"/>
    <w:rsid w:val="00A81904"/>
    <w:rsid w:val="00B41CC1"/>
    <w:rsid w:val="00B81441"/>
    <w:rsid w:val="00C314FE"/>
    <w:rsid w:val="00C54B04"/>
    <w:rsid w:val="00C56773"/>
    <w:rsid w:val="00C92976"/>
    <w:rsid w:val="00CE55EE"/>
    <w:rsid w:val="00CF2BC4"/>
    <w:rsid w:val="00D6416C"/>
    <w:rsid w:val="00DD5EDA"/>
    <w:rsid w:val="00E06DE6"/>
    <w:rsid w:val="00E45138"/>
    <w:rsid w:val="00E45B37"/>
    <w:rsid w:val="00E817F0"/>
    <w:rsid w:val="00EB38E8"/>
    <w:rsid w:val="00EB7AEF"/>
    <w:rsid w:val="00F126CC"/>
    <w:rsid w:val="00F4319E"/>
    <w:rsid w:val="00F4478E"/>
    <w:rsid w:val="00F51AFF"/>
    <w:rsid w:val="00F61EF8"/>
    <w:rsid w:val="00F730D0"/>
    <w:rsid w:val="00F74B7D"/>
    <w:rsid w:val="00F83D72"/>
    <w:rsid w:val="00FA5AD9"/>
    <w:rsid w:val="00FB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38E8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qFormat/>
    <w:rsid w:val="00EB38E8"/>
    <w:pPr>
      <w:keepNext/>
      <w:outlineLvl w:val="3"/>
    </w:pPr>
    <w:rPr>
      <w:rFonts w:ascii="Trebuchet MS" w:hAnsi="Trebuchet MS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61E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1E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38E8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qFormat/>
    <w:rsid w:val="00EB38E8"/>
    <w:pPr>
      <w:keepNext/>
      <w:outlineLvl w:val="3"/>
    </w:pPr>
    <w:rPr>
      <w:rFonts w:ascii="Trebuchet MS" w:hAnsi="Trebuchet MS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61E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1E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TRI-HOSPITAL</vt:lpstr>
    </vt:vector>
  </TitlesOfParts>
  <Company>Mount Sinai Hospital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TRI-HOSPITAL</dc:title>
  <dc:creator>Owner</dc:creator>
  <cp:lastModifiedBy>Erichsen, Cassandra</cp:lastModifiedBy>
  <cp:revision>2</cp:revision>
  <dcterms:created xsi:type="dcterms:W3CDTF">2017-04-06T14:20:00Z</dcterms:created>
  <dcterms:modified xsi:type="dcterms:W3CDTF">2017-04-06T14:20:00Z</dcterms:modified>
</cp:coreProperties>
</file>